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25E" w:rsidRDefault="006E2C4D">
      <w:pPr>
        <w:pStyle w:val="ConsPlusNormal"/>
        <w:widowControl/>
        <w:spacing w:line="225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6E2C4D">
      <w:pPr>
        <w:pStyle w:val="ConsPlusNormal"/>
        <w:widowControl/>
        <w:spacing w:line="225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94025E" w:rsidRDefault="0094025E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94025E" w:rsidRDefault="006E2C4D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94025E" w:rsidRDefault="0094025E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4025E" w:rsidRDefault="0094025E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4019F0" w:rsidRPr="00564E2C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</w:t>
      </w:r>
      <w:r w:rsidR="004019F0">
        <w:rPr>
          <w:color w:val="000000"/>
          <w:sz w:val="28"/>
          <w:szCs w:val="28"/>
        </w:rPr>
        <w:t>0501001</w:t>
      </w:r>
      <w:r w:rsidR="004019F0" w:rsidRPr="00564E2C">
        <w:rPr>
          <w:color w:val="000000"/>
          <w:sz w:val="28"/>
          <w:szCs w:val="28"/>
        </w:rPr>
        <w:t>:</w:t>
      </w:r>
      <w:r w:rsidR="004019F0">
        <w:rPr>
          <w:color w:val="000000"/>
          <w:sz w:val="28"/>
          <w:szCs w:val="28"/>
        </w:rPr>
        <w:t>383</w:t>
      </w:r>
      <w:r w:rsidR="004019F0" w:rsidRPr="00564E2C">
        <w:rPr>
          <w:color w:val="000000"/>
          <w:sz w:val="28"/>
          <w:szCs w:val="28"/>
        </w:rPr>
        <w:t xml:space="preserve">, площадью </w:t>
      </w:r>
      <w:r w:rsidR="004019F0">
        <w:rPr>
          <w:color w:val="000000"/>
          <w:sz w:val="28"/>
          <w:szCs w:val="28"/>
        </w:rPr>
        <w:br/>
        <w:t>1505</w:t>
      </w:r>
      <w:r w:rsidR="004019F0" w:rsidRPr="00564E2C">
        <w:rPr>
          <w:color w:val="000000"/>
          <w:sz w:val="28"/>
          <w:szCs w:val="28"/>
        </w:rPr>
        <w:t xml:space="preserve"> кв. м, по адресу: Белгородская область, Белгородский район, </w:t>
      </w:r>
      <w:r w:rsidR="004019F0" w:rsidRPr="00CD65B1">
        <w:rPr>
          <w:color w:val="000000"/>
          <w:sz w:val="28"/>
          <w:szCs w:val="28"/>
        </w:rPr>
        <w:t>с. Стрелецкое, ул. Жемчужная, 37</w:t>
      </w:r>
      <w:r w:rsidR="004019F0" w:rsidRPr="00564E2C">
        <w:rPr>
          <w:color w:val="000000"/>
          <w:sz w:val="28"/>
          <w:szCs w:val="28"/>
        </w:rPr>
        <w:t>, расположенного в границах территориальной зоны ЖУ (Зона усадебной застройки) – «Блокированная жилая застройка» (код вида 2.3)</w:t>
      </w:r>
      <w:r w:rsidR="004019F0" w:rsidRPr="00564E2C">
        <w:rPr>
          <w:bCs/>
          <w:sz w:val="28"/>
          <w:szCs w:val="28"/>
        </w:rPr>
        <w:t>,</w:t>
      </w:r>
      <w:r w:rsidR="004019F0" w:rsidRPr="00564E2C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4019F0" w:rsidRPr="00564E2C">
        <w:rPr>
          <w:color w:val="000000"/>
          <w:sz w:val="28"/>
          <w:szCs w:val="28"/>
        </w:rPr>
        <w:t xml:space="preserve">по обращению </w:t>
      </w:r>
      <w:r w:rsidR="004019F0">
        <w:rPr>
          <w:color w:val="000000"/>
          <w:sz w:val="28"/>
          <w:szCs w:val="28"/>
        </w:rPr>
        <w:t xml:space="preserve">Материна Василия Владимировича и Материна </w:t>
      </w:r>
      <w:r w:rsidR="004019F0" w:rsidRPr="00131C51">
        <w:rPr>
          <w:color w:val="000000"/>
          <w:sz w:val="28"/>
          <w:szCs w:val="28"/>
        </w:rPr>
        <w:t>Ярослав</w:t>
      </w:r>
      <w:r w:rsidR="004019F0">
        <w:rPr>
          <w:color w:val="000000"/>
          <w:sz w:val="28"/>
          <w:szCs w:val="28"/>
        </w:rPr>
        <w:t>а</w:t>
      </w:r>
      <w:r w:rsidR="004019F0" w:rsidRPr="00131C51">
        <w:rPr>
          <w:color w:val="000000"/>
          <w:sz w:val="28"/>
          <w:szCs w:val="28"/>
        </w:rPr>
        <w:t xml:space="preserve"> Васильевич</w:t>
      </w:r>
      <w:r w:rsidR="004019F0">
        <w:rPr>
          <w:color w:val="000000"/>
          <w:sz w:val="28"/>
          <w:szCs w:val="28"/>
        </w:rPr>
        <w:t>а, в лице представителя по доверенности Бутенко Анны Геннадьевны</w:t>
      </w:r>
      <w:r>
        <w:rPr>
          <w:rFonts w:ascii="Times New Roman" w:hAnsi="Times New Roman"/>
          <w:sz w:val="28"/>
          <w:szCs w:val="28"/>
        </w:rPr>
        <w:t>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94025E" w:rsidRDefault="006E2C4D">
      <w:pPr>
        <w:pStyle w:val="ConsPlusNormal"/>
        <w:widowControl/>
        <w:spacing w:line="22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>
        <w:rPr>
          <w:rFonts w:ascii="Times New Roman" w:hAnsi="Times New Roman" w:cs="Times New Roman"/>
          <w:bCs/>
          <w:sz w:val="28"/>
          <w:szCs w:val="28"/>
        </w:rPr>
        <w:br/>
        <w:t>за собой.</w:t>
      </w:r>
    </w:p>
    <w:tbl>
      <w:tblPr>
        <w:tblStyle w:val="af5"/>
        <w:tblW w:w="9638" w:type="dxa"/>
        <w:tblLayout w:type="fixed"/>
        <w:tblLook w:val="04A0" w:firstRow="1" w:lastRow="0" w:firstColumn="1" w:lastColumn="0" w:noHBand="0" w:noVBand="1"/>
      </w:tblPr>
      <w:tblGrid>
        <w:gridCol w:w="4681"/>
        <w:gridCol w:w="4957"/>
      </w:tblGrid>
      <w:tr w:rsidR="0094025E"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4025E" w:rsidRDefault="0094025E">
      <w:pPr>
        <w:pStyle w:val="ConsPlusNormal"/>
        <w:widowControl/>
        <w:spacing w:line="225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4025E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AD7" w:rsidRDefault="006E2C4D">
      <w:r>
        <w:separator/>
      </w:r>
    </w:p>
  </w:endnote>
  <w:endnote w:type="continuationSeparator" w:id="0">
    <w:p w:rsidR="009D6AD7" w:rsidRDefault="006E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AD7" w:rsidRDefault="006E2C4D">
      <w:r>
        <w:separator/>
      </w:r>
    </w:p>
  </w:footnote>
  <w:footnote w:type="continuationSeparator" w:id="0">
    <w:p w:rsidR="009D6AD7" w:rsidRDefault="006E2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9402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25E"/>
    <w:rsid w:val="00260095"/>
    <w:rsid w:val="004019F0"/>
    <w:rsid w:val="004C1977"/>
    <w:rsid w:val="00640E6C"/>
    <w:rsid w:val="006E2C4D"/>
    <w:rsid w:val="007A433A"/>
    <w:rsid w:val="008660E9"/>
    <w:rsid w:val="0094025E"/>
    <w:rsid w:val="009D6AD7"/>
    <w:rsid w:val="00A95C3C"/>
    <w:rsid w:val="00D7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F2DE9-95FA-405E-95F7-E6663026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316</Words>
  <Characters>1807</Characters>
  <Application>Microsoft Office Word</Application>
  <DocSecurity>0</DocSecurity>
  <Lines>15</Lines>
  <Paragraphs>4</Paragraphs>
  <ScaleCrop>false</ScaleCrop>
  <Company>*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36</cp:revision>
  <cp:lastPrinted>2021-09-07T10:44:00Z</cp:lastPrinted>
  <dcterms:created xsi:type="dcterms:W3CDTF">2025-01-31T07:59:00Z</dcterms:created>
  <dcterms:modified xsi:type="dcterms:W3CDTF">2026-06-22T08:18:00Z</dcterms:modified>
  <dc:language>ru-RU</dc:language>
</cp:coreProperties>
</file>